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3699" w14:textId="30E7B7BD" w:rsidR="0094284B" w:rsidRPr="00C045C6" w:rsidRDefault="0038402C" w:rsidP="009E2B87">
      <w:pPr>
        <w:pStyle w:val="Tytu"/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  <w:u w:val="single"/>
          <w14:ligatures w14:val="none"/>
        </w:rPr>
      </w:pPr>
      <w:r w:rsidRPr="00C045C6">
        <w:rPr>
          <w:rFonts w:asciiTheme="minorHAnsi" w:eastAsiaTheme="minorHAnsi" w:hAnsiTheme="minorHAnsi" w:cstheme="minorBidi"/>
          <w:b/>
          <w:bCs/>
          <w:noProof/>
          <w:spacing w:val="0"/>
          <w:kern w:val="0"/>
          <w:sz w:val="28"/>
          <w:szCs w:val="28"/>
          <w:u w:val="single"/>
          <w14:ligatures w14:val="none"/>
        </w:rPr>
        <w:drawing>
          <wp:anchor distT="0" distB="0" distL="114300" distR="114300" simplePos="0" relativeHeight="251658240" behindDoc="1" locked="0" layoutInCell="1" allowOverlap="1" wp14:anchorId="77498483" wp14:editId="0FB6D0E4">
            <wp:simplePos x="0" y="0"/>
            <wp:positionH relativeFrom="column">
              <wp:posOffset>4675505</wp:posOffset>
            </wp:positionH>
            <wp:positionV relativeFrom="paragraph">
              <wp:posOffset>0</wp:posOffset>
            </wp:positionV>
            <wp:extent cx="992505" cy="636270"/>
            <wp:effectExtent l="0" t="0" r="0" b="0"/>
            <wp:wrapTight wrapText="bothSides">
              <wp:wrapPolygon edited="0">
                <wp:start x="0" y="0"/>
                <wp:lineTo x="0" y="20695"/>
                <wp:lineTo x="21144" y="20695"/>
                <wp:lineTo x="21144" y="0"/>
                <wp:lineTo x="0" y="0"/>
              </wp:wrapPolygon>
            </wp:wrapTight>
            <wp:docPr id="1988576858" name="Grafik 2" descr="Na obrazku widoczne jest logo D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76858" name="Grafik 2" descr="Na obrazku widoczne jest logo DA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84B" w:rsidRPr="00C045C6">
        <w:rPr>
          <w:rFonts w:asciiTheme="minorHAnsi" w:hAnsiTheme="minorHAnsi" w:cstheme="minorHAnsi"/>
          <w:b/>
          <w:bCs/>
          <w:sz w:val="40"/>
          <w:szCs w:val="40"/>
        </w:rPr>
        <w:t>DAAD-STIPENDIEN 2024</w:t>
      </w:r>
    </w:p>
    <w:p w14:paraId="39A6602E" w14:textId="77777777" w:rsidR="00C045C6" w:rsidRDefault="00C045C6" w:rsidP="00DB2F61">
      <w:pPr>
        <w:rPr>
          <w:b/>
          <w:bCs/>
          <w:kern w:val="0"/>
          <w:sz w:val="28"/>
          <w:szCs w:val="28"/>
          <w:u w:val="single"/>
          <w14:ligatures w14:val="none"/>
        </w:rPr>
      </w:pPr>
    </w:p>
    <w:p w14:paraId="70858167" w14:textId="21DD161F" w:rsidR="0094284B" w:rsidRPr="0038537C" w:rsidRDefault="0094284B" w:rsidP="00D01842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8537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WAS?</w:t>
      </w:r>
    </w:p>
    <w:p w14:paraId="4CC24C3F" w14:textId="7310A9AE" w:rsidR="0094284B" w:rsidRDefault="0094284B" w:rsidP="009E2B87">
      <w:pPr>
        <w:spacing w:after="0"/>
        <w:rPr>
          <w:b/>
          <w:bCs/>
          <w:kern w:val="0"/>
          <w:sz w:val="28"/>
          <w:szCs w:val="28"/>
          <w14:ligatures w14:val="none"/>
        </w:rPr>
      </w:pPr>
      <w:r w:rsidRPr="0094284B">
        <w:rPr>
          <w:b/>
          <w:bCs/>
          <w:kern w:val="0"/>
          <w:sz w:val="28"/>
          <w:szCs w:val="28"/>
          <w14:ligatures w14:val="none"/>
        </w:rPr>
        <w:t>Hochschulsommerkurse (Bewerbungsschluss: 1. Dezember</w:t>
      </w:r>
      <w:r w:rsidR="00EF5114">
        <w:rPr>
          <w:b/>
          <w:bCs/>
          <w:kern w:val="0"/>
          <w:sz w:val="28"/>
          <w:szCs w:val="28"/>
          <w14:ligatures w14:val="none"/>
        </w:rPr>
        <w:t xml:space="preserve"> 2023</w:t>
      </w:r>
      <w:r w:rsidRPr="0094284B">
        <w:rPr>
          <w:b/>
          <w:bCs/>
          <w:kern w:val="0"/>
          <w:sz w:val="28"/>
          <w:szCs w:val="28"/>
          <w14:ligatures w14:val="none"/>
        </w:rPr>
        <w:t>)</w:t>
      </w:r>
    </w:p>
    <w:p w14:paraId="4A6E12DD" w14:textId="7A9A7217" w:rsidR="0094284B" w:rsidRPr="007A2F32" w:rsidRDefault="0094284B" w:rsidP="007E1ECE">
      <w:pPr>
        <w:pStyle w:val="Default"/>
        <w:jc w:val="center"/>
        <w:rPr>
          <w:rFonts w:ascii="Times New Roman" w:hAnsi="Times New Roman" w:cs="Times New Roman"/>
        </w:rPr>
      </w:pPr>
      <w:r w:rsidRPr="0038537C">
        <w:rPr>
          <w:rFonts w:asciiTheme="minorHAnsi" w:hAnsiTheme="minorHAnsi" w:cstheme="minorHAnsi"/>
        </w:rPr>
        <w:t>Information:</w:t>
      </w:r>
      <w:r w:rsidR="0037103F" w:rsidRPr="007A2F32">
        <w:t xml:space="preserve"> </w:t>
      </w:r>
      <w:hyperlink r:id="rId7" w:history="1">
        <w:r w:rsidR="00EC430A" w:rsidRPr="0038537C">
          <w:rPr>
            <w:rStyle w:val="Hipercze"/>
            <w:rFonts w:asciiTheme="minorHAnsi" w:hAnsiTheme="minorHAnsi" w:cstheme="minorHAnsi"/>
            <w:sz w:val="22"/>
            <w:szCs w:val="22"/>
          </w:rPr>
          <w:t>Hochschulsommerkurse in Deutschland für ausländische Studierende und Graduierte - DAAD - Deutscher Akademischer Austauschdienst</w:t>
        </w:r>
      </w:hyperlink>
    </w:p>
    <w:p w14:paraId="04392F0B" w14:textId="77777777" w:rsidR="00DE5C7E" w:rsidRPr="007A2F32" w:rsidRDefault="00DE5C7E" w:rsidP="007E1ECE">
      <w:pPr>
        <w:pStyle w:val="Default"/>
        <w:jc w:val="center"/>
        <w:rPr>
          <w:rFonts w:ascii="Times New Roman" w:hAnsi="Times New Roman" w:cs="Times New Roman"/>
        </w:rPr>
      </w:pPr>
    </w:p>
    <w:p w14:paraId="2B3AC701" w14:textId="1E09F2AA" w:rsidR="0094284B" w:rsidRDefault="0094284B" w:rsidP="009E2B87">
      <w:pPr>
        <w:spacing w:after="0"/>
        <w:rPr>
          <w:b/>
          <w:bCs/>
          <w:kern w:val="0"/>
          <w:sz w:val="28"/>
          <w:szCs w:val="28"/>
          <w14:ligatures w14:val="none"/>
        </w:rPr>
      </w:pPr>
      <w:r w:rsidRPr="0094284B">
        <w:rPr>
          <w:b/>
          <w:bCs/>
          <w:kern w:val="0"/>
          <w:sz w:val="28"/>
          <w:szCs w:val="28"/>
          <w14:ligatures w14:val="none"/>
        </w:rPr>
        <w:t>Masterstudium (Bewerbungsschluss: 15. November</w:t>
      </w:r>
      <w:r w:rsidR="00EF5114">
        <w:rPr>
          <w:b/>
          <w:bCs/>
          <w:kern w:val="0"/>
          <w:sz w:val="28"/>
          <w:szCs w:val="28"/>
          <w14:ligatures w14:val="none"/>
        </w:rPr>
        <w:t xml:space="preserve"> 2023</w:t>
      </w:r>
      <w:r w:rsidRPr="0094284B">
        <w:rPr>
          <w:b/>
          <w:bCs/>
          <w:kern w:val="0"/>
          <w:sz w:val="28"/>
          <w:szCs w:val="28"/>
          <w14:ligatures w14:val="none"/>
        </w:rPr>
        <w:t>)</w:t>
      </w:r>
    </w:p>
    <w:p w14:paraId="32B8A172" w14:textId="6BFAA1C5" w:rsidR="0038537C" w:rsidRDefault="00000000" w:rsidP="009E2B87">
      <w:pPr>
        <w:spacing w:after="0"/>
        <w:rPr>
          <w:kern w:val="0"/>
          <w:sz w:val="24"/>
          <w:szCs w:val="24"/>
          <w14:ligatures w14:val="none"/>
        </w:rPr>
      </w:pPr>
      <w:hyperlink r:id="rId8" w:history="1">
        <w:r w:rsidR="0038537C">
          <w:rPr>
            <w:rStyle w:val="Hipercze"/>
          </w:rPr>
          <w:t>Stipendiendatenbank - DAAD - Deutscher Akademischer Austauschdienst</w:t>
        </w:r>
      </w:hyperlink>
    </w:p>
    <w:p w14:paraId="4C489500" w14:textId="77777777" w:rsidR="0037103F" w:rsidRPr="0037103F" w:rsidRDefault="0037103F" w:rsidP="00DB2F61">
      <w:pPr>
        <w:spacing w:after="0"/>
        <w:rPr>
          <w:kern w:val="0"/>
          <w:sz w:val="24"/>
          <w:szCs w:val="24"/>
          <w14:ligatures w14:val="none"/>
        </w:rPr>
      </w:pPr>
    </w:p>
    <w:p w14:paraId="08F1357A" w14:textId="1321045E" w:rsidR="0094284B" w:rsidRPr="000A536D" w:rsidRDefault="0094284B" w:rsidP="009E2B87">
      <w:pPr>
        <w:pStyle w:val="Tytu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A536D">
        <w:rPr>
          <w:rFonts w:asciiTheme="minorHAnsi" w:hAnsiTheme="minorHAnsi" w:cstheme="minorHAnsi"/>
          <w:b/>
          <w:bCs/>
          <w:sz w:val="28"/>
          <w:szCs w:val="28"/>
        </w:rPr>
        <w:t>Informationsveranstaltung</w:t>
      </w:r>
    </w:p>
    <w:p w14:paraId="289D4112" w14:textId="7F39255C" w:rsidR="0094284B" w:rsidRPr="0038537C" w:rsidRDefault="0094284B" w:rsidP="009E2B87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3853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WANN?</w:t>
      </w:r>
    </w:p>
    <w:p w14:paraId="3EF63CD9" w14:textId="6F9791C9" w:rsidR="00967D89" w:rsidRPr="0038537C" w:rsidRDefault="00967D89" w:rsidP="009E2B87">
      <w:pPr>
        <w:rPr>
          <w:color w:val="000000" w:themeColor="text1"/>
          <w:sz w:val="24"/>
          <w:szCs w:val="24"/>
        </w:rPr>
      </w:pPr>
      <w:r w:rsidRPr="0038537C">
        <w:rPr>
          <w:color w:val="000000" w:themeColor="text1"/>
          <w:sz w:val="24"/>
          <w:szCs w:val="24"/>
        </w:rPr>
        <w:t>INFO-MA in Deutschland: Donnerstag, 26.10, 18:30-20:00 Uhr</w:t>
      </w:r>
    </w:p>
    <w:p w14:paraId="3EF10D65" w14:textId="6B17780D" w:rsidR="00967D89" w:rsidRPr="0038537C" w:rsidRDefault="00967D89" w:rsidP="009E2B87">
      <w:pPr>
        <w:rPr>
          <w:color w:val="000000" w:themeColor="text1"/>
          <w:sz w:val="24"/>
          <w:szCs w:val="24"/>
        </w:rPr>
      </w:pPr>
      <w:r w:rsidRPr="0038537C">
        <w:rPr>
          <w:color w:val="000000" w:themeColor="text1"/>
          <w:sz w:val="24"/>
          <w:szCs w:val="24"/>
        </w:rPr>
        <w:t xml:space="preserve">INFO-Hochschulsommerkurse </w:t>
      </w:r>
      <w:r w:rsidR="0037103F" w:rsidRPr="0038537C">
        <w:rPr>
          <w:color w:val="000000" w:themeColor="text1"/>
          <w:sz w:val="24"/>
          <w:szCs w:val="24"/>
        </w:rPr>
        <w:t xml:space="preserve">(HSK) </w:t>
      </w:r>
      <w:r w:rsidRPr="0038537C">
        <w:rPr>
          <w:color w:val="000000" w:themeColor="text1"/>
          <w:sz w:val="24"/>
          <w:szCs w:val="24"/>
        </w:rPr>
        <w:t>in Deutschland: Donnerstag, 16.11 , 18:30-20 Uhr</w:t>
      </w:r>
    </w:p>
    <w:p w14:paraId="350D78D1" w14:textId="6D8FC121" w:rsidR="0094284B" w:rsidRPr="0038537C" w:rsidRDefault="0094284B" w:rsidP="009E2B87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3853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W0?</w:t>
      </w:r>
    </w:p>
    <w:p w14:paraId="2578F948" w14:textId="7E657F75" w:rsidR="0094284B" w:rsidRPr="0094284B" w:rsidRDefault="0094284B" w:rsidP="009E2B87">
      <w:pPr>
        <w:rPr>
          <w:kern w:val="0"/>
          <w:sz w:val="24"/>
          <w:szCs w:val="24"/>
          <w14:ligatures w14:val="none"/>
        </w:rPr>
      </w:pPr>
      <w:r w:rsidRPr="0038537C">
        <w:rPr>
          <w:color w:val="000000" w:themeColor="text1"/>
          <w:kern w:val="0"/>
          <w:sz w:val="24"/>
          <w:szCs w:val="24"/>
          <w14:ligatures w14:val="none"/>
        </w:rPr>
        <w:t xml:space="preserve">Collegium Paderevianum </w:t>
      </w:r>
      <w:r w:rsidRPr="0094284B">
        <w:rPr>
          <w:kern w:val="0"/>
          <w:sz w:val="24"/>
          <w:szCs w:val="24"/>
          <w14:ligatures w14:val="none"/>
        </w:rPr>
        <w:t>der Jagiellonen-Universität</w:t>
      </w:r>
      <w:r w:rsidR="00967D89" w:rsidRPr="0037103F">
        <w:rPr>
          <w:kern w:val="0"/>
          <w:sz w:val="24"/>
          <w:szCs w:val="24"/>
          <w14:ligatures w14:val="none"/>
        </w:rPr>
        <w:t>,</w:t>
      </w:r>
      <w:r w:rsidRPr="0094284B">
        <w:rPr>
          <w:kern w:val="0"/>
          <w:sz w:val="24"/>
          <w:szCs w:val="24"/>
          <w14:ligatures w14:val="none"/>
        </w:rPr>
        <w:t xml:space="preserve"> </w:t>
      </w:r>
      <w:r w:rsidR="00967D89" w:rsidRPr="0037103F">
        <w:rPr>
          <w:kern w:val="0"/>
          <w:sz w:val="24"/>
          <w:szCs w:val="24"/>
          <w14:ligatures w14:val="none"/>
        </w:rPr>
        <w:t>al.</w:t>
      </w:r>
      <w:r w:rsidR="00967D89" w:rsidRPr="0094284B">
        <w:rPr>
          <w:kern w:val="0"/>
          <w:sz w:val="24"/>
          <w:szCs w:val="24"/>
          <w14:ligatures w14:val="none"/>
        </w:rPr>
        <w:t xml:space="preserve"> Mickiewicza 9 B</w:t>
      </w:r>
      <w:r w:rsidR="00967D89" w:rsidRPr="0037103F">
        <w:rPr>
          <w:kern w:val="0"/>
          <w:sz w:val="24"/>
          <w:szCs w:val="24"/>
          <w14:ligatures w14:val="none"/>
        </w:rPr>
        <w:t xml:space="preserve"> </w:t>
      </w:r>
      <w:r w:rsidRPr="0094284B">
        <w:rPr>
          <w:kern w:val="0"/>
          <w:sz w:val="24"/>
          <w:szCs w:val="24"/>
          <w14:ligatures w14:val="none"/>
        </w:rPr>
        <w:t xml:space="preserve">(Raum </w:t>
      </w:r>
      <w:r w:rsidR="00967D89" w:rsidRPr="0037103F">
        <w:rPr>
          <w:kern w:val="0"/>
          <w:sz w:val="24"/>
          <w:szCs w:val="24"/>
          <w14:ligatures w14:val="none"/>
        </w:rPr>
        <w:t>403</w:t>
      </w:r>
      <w:r w:rsidRPr="0094284B">
        <w:rPr>
          <w:kern w:val="0"/>
          <w:sz w:val="24"/>
          <w:szCs w:val="24"/>
          <w14:ligatures w14:val="none"/>
        </w:rPr>
        <w:t>)</w:t>
      </w:r>
    </w:p>
    <w:p w14:paraId="133DB65B" w14:textId="77777777" w:rsidR="00DE5C7E" w:rsidRDefault="00DE5C7E" w:rsidP="009E2B87">
      <w:pPr>
        <w:rPr>
          <w:b/>
          <w:bCs/>
          <w:kern w:val="0"/>
          <w:sz w:val="28"/>
          <w:szCs w:val="28"/>
          <w14:ligatures w14:val="none"/>
        </w:rPr>
      </w:pPr>
    </w:p>
    <w:p w14:paraId="7E1DFA05" w14:textId="0F282C71" w:rsidR="0094284B" w:rsidRPr="0094284B" w:rsidRDefault="0094284B" w:rsidP="009E2B87">
      <w:pPr>
        <w:rPr>
          <w:b/>
          <w:bCs/>
          <w:kern w:val="0"/>
          <w:sz w:val="28"/>
          <w:szCs w:val="28"/>
          <w14:ligatures w14:val="none"/>
        </w:rPr>
      </w:pPr>
      <w:r w:rsidRPr="00DE5C7E">
        <w:rPr>
          <w:b/>
          <w:bCs/>
          <w:kern w:val="0"/>
          <w:sz w:val="28"/>
          <w:szCs w:val="28"/>
          <w14:ligatures w14:val="none"/>
        </w:rPr>
        <w:t>WICHTIG !!!</w:t>
      </w:r>
    </w:p>
    <w:p w14:paraId="5CDF407E" w14:textId="4A99A3DB" w:rsidR="000A536D" w:rsidRPr="000A536D" w:rsidRDefault="0094284B" w:rsidP="009E2B87">
      <w:pPr>
        <w:pStyle w:val="Tytu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A536D">
        <w:rPr>
          <w:rFonts w:asciiTheme="minorHAnsi" w:hAnsiTheme="minorHAnsi" w:cstheme="minorHAnsi"/>
          <w:b/>
          <w:bCs/>
          <w:sz w:val="28"/>
          <w:szCs w:val="28"/>
        </w:rPr>
        <w:t xml:space="preserve">Spracheinstufungstest </w:t>
      </w:r>
      <w:proofErr w:type="spellStart"/>
      <w:r w:rsidRPr="000A536D">
        <w:rPr>
          <w:rFonts w:asciiTheme="minorHAnsi" w:hAnsiTheme="minorHAnsi" w:cstheme="minorHAnsi"/>
          <w:b/>
          <w:bCs/>
          <w:sz w:val="28"/>
          <w:szCs w:val="28"/>
        </w:rPr>
        <w:t>onSET</w:t>
      </w:r>
      <w:proofErr w:type="spellEnd"/>
    </w:p>
    <w:p w14:paraId="7CB58B53" w14:textId="2BCDE994" w:rsidR="0094284B" w:rsidRPr="0094284B" w:rsidRDefault="0094284B" w:rsidP="009E2B87">
      <w:pPr>
        <w:rPr>
          <w:b/>
          <w:bCs/>
          <w:kern w:val="0"/>
          <w:sz w:val="24"/>
          <w:szCs w:val="24"/>
          <w14:ligatures w14:val="none"/>
        </w:rPr>
      </w:pPr>
      <w:r w:rsidRPr="0094284B">
        <w:rPr>
          <w:kern w:val="0"/>
          <w:sz w:val="24"/>
          <w:szCs w:val="24"/>
          <w14:ligatures w14:val="none"/>
        </w:rPr>
        <w:t xml:space="preserve">Dieser Test ist notwendig, wenn Sie sich um ein Stipendium bewerben möchten, aber keinen aktuellen Nachweis über Ihre Sprachkenntnisse haben. Aktuelle, gültige Nachweise sind </w:t>
      </w:r>
      <w:r w:rsidRPr="0094284B">
        <w:rPr>
          <w:i/>
          <w:iCs/>
          <w:kern w:val="0"/>
          <w:sz w:val="24"/>
          <w:szCs w:val="24"/>
          <w14:ligatures w14:val="none"/>
        </w:rPr>
        <w:t>TestDaF, Goethe-Zertifikat, DSD, DSH (Deutsch) telc (Deutsch), ÖSD</w:t>
      </w:r>
      <w:r w:rsidRPr="0094284B">
        <w:rPr>
          <w:kern w:val="0"/>
          <w:sz w:val="24"/>
          <w:szCs w:val="24"/>
          <w14:ligatures w14:val="none"/>
        </w:rPr>
        <w:t>. Der Nachweis darf zum Zeitpunkt der Bewerbung nicht älter als 2 Jahre sein</w:t>
      </w:r>
      <w:r w:rsidR="00DE5C7E" w:rsidRPr="0037103F">
        <w:rPr>
          <w:kern w:val="0"/>
          <w:sz w:val="24"/>
          <w:szCs w:val="24"/>
          <w14:ligatures w14:val="none"/>
        </w:rPr>
        <w:t xml:space="preserve">. </w:t>
      </w:r>
    </w:p>
    <w:p w14:paraId="5BAEF99E" w14:textId="7A8C3F68" w:rsidR="0094284B" w:rsidRPr="0038537C" w:rsidRDefault="0094284B" w:rsidP="009E2B87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3853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WANN?</w:t>
      </w:r>
    </w:p>
    <w:p w14:paraId="617E983C" w14:textId="12803927" w:rsidR="00967D89" w:rsidRPr="0038537C" w:rsidRDefault="007A2F32" w:rsidP="009E2B87">
      <w:pPr>
        <w:ind w:left="2124"/>
        <w:rPr>
          <w:b/>
          <w:bCs/>
          <w:color w:val="000000" w:themeColor="text1"/>
          <w:sz w:val="24"/>
          <w:szCs w:val="24"/>
        </w:rPr>
      </w:pPr>
      <w:r w:rsidRPr="0038537C">
        <w:rPr>
          <w:color w:val="000000" w:themeColor="text1"/>
          <w:sz w:val="24"/>
          <w:szCs w:val="24"/>
        </w:rPr>
        <w:t>1</w:t>
      </w:r>
      <w:r w:rsidR="00967D89" w:rsidRPr="0038537C">
        <w:rPr>
          <w:color w:val="000000" w:themeColor="text1"/>
          <w:sz w:val="24"/>
          <w:szCs w:val="24"/>
        </w:rPr>
        <w:t>.  OnSET: Freitag, 27.10.</w:t>
      </w:r>
      <w:r w:rsidR="00DE5C7E" w:rsidRPr="0038537C">
        <w:rPr>
          <w:color w:val="000000" w:themeColor="text1"/>
          <w:sz w:val="24"/>
          <w:szCs w:val="24"/>
        </w:rPr>
        <w:t xml:space="preserve"> um</w:t>
      </w:r>
      <w:r w:rsidR="00967D89" w:rsidRPr="0038537C">
        <w:rPr>
          <w:color w:val="000000" w:themeColor="text1"/>
          <w:sz w:val="24"/>
          <w:szCs w:val="24"/>
        </w:rPr>
        <w:t xml:space="preserve"> </w:t>
      </w:r>
      <w:r w:rsidR="00967D89" w:rsidRPr="0038537C">
        <w:rPr>
          <w:b/>
          <w:bCs/>
          <w:color w:val="000000" w:themeColor="text1"/>
          <w:sz w:val="24"/>
          <w:szCs w:val="24"/>
        </w:rPr>
        <w:t xml:space="preserve">15:30-16:20 </w:t>
      </w:r>
      <w:r w:rsidR="00DE5C7E" w:rsidRPr="0038537C">
        <w:rPr>
          <w:b/>
          <w:bCs/>
          <w:color w:val="000000" w:themeColor="text1"/>
          <w:sz w:val="24"/>
          <w:szCs w:val="24"/>
        </w:rPr>
        <w:t xml:space="preserve">Uhr </w:t>
      </w:r>
    </w:p>
    <w:p w14:paraId="1D42135E" w14:textId="5C1D5792" w:rsidR="00967D89" w:rsidRPr="0038537C" w:rsidRDefault="007A2F32" w:rsidP="009E2B87">
      <w:pPr>
        <w:ind w:left="2124"/>
        <w:rPr>
          <w:color w:val="000000" w:themeColor="text1"/>
          <w:sz w:val="24"/>
          <w:szCs w:val="24"/>
        </w:rPr>
      </w:pPr>
      <w:r w:rsidRPr="0038537C">
        <w:rPr>
          <w:color w:val="000000" w:themeColor="text1"/>
          <w:sz w:val="24"/>
          <w:szCs w:val="24"/>
        </w:rPr>
        <w:t>2</w:t>
      </w:r>
      <w:r w:rsidR="00967D89" w:rsidRPr="0038537C">
        <w:rPr>
          <w:color w:val="000000" w:themeColor="text1"/>
          <w:sz w:val="24"/>
          <w:szCs w:val="24"/>
        </w:rPr>
        <w:t>.  OnSET: Donnerstag 9.11.</w:t>
      </w:r>
      <w:r w:rsidR="00DE5C7E" w:rsidRPr="0038537C">
        <w:rPr>
          <w:color w:val="000000" w:themeColor="text1"/>
          <w:sz w:val="24"/>
          <w:szCs w:val="24"/>
        </w:rPr>
        <w:t xml:space="preserve"> um</w:t>
      </w:r>
      <w:r w:rsidR="00967D89" w:rsidRPr="0038537C">
        <w:rPr>
          <w:color w:val="000000" w:themeColor="text1"/>
          <w:sz w:val="24"/>
          <w:szCs w:val="24"/>
        </w:rPr>
        <w:t xml:space="preserve"> </w:t>
      </w:r>
      <w:r w:rsidR="00967D89" w:rsidRPr="0038537C">
        <w:rPr>
          <w:b/>
          <w:bCs/>
          <w:color w:val="000000" w:themeColor="text1"/>
          <w:sz w:val="24"/>
          <w:szCs w:val="24"/>
        </w:rPr>
        <w:t xml:space="preserve">19:00-19:50 </w:t>
      </w:r>
      <w:r w:rsidR="00DE5C7E" w:rsidRPr="0038537C">
        <w:rPr>
          <w:b/>
          <w:bCs/>
          <w:color w:val="000000" w:themeColor="text1"/>
          <w:sz w:val="24"/>
          <w:szCs w:val="24"/>
        </w:rPr>
        <w:t>Uhr</w:t>
      </w:r>
      <w:r w:rsidRPr="0038537C">
        <w:rPr>
          <w:b/>
          <w:bCs/>
          <w:color w:val="000000" w:themeColor="text1"/>
          <w:sz w:val="24"/>
          <w:szCs w:val="24"/>
        </w:rPr>
        <w:t xml:space="preserve"> (Master Vorrang)</w:t>
      </w:r>
    </w:p>
    <w:p w14:paraId="5F46D1A3" w14:textId="7B469E29" w:rsidR="00967D89" w:rsidRPr="0038537C" w:rsidRDefault="007A2F32" w:rsidP="009E2B87">
      <w:pPr>
        <w:ind w:left="2124"/>
        <w:rPr>
          <w:color w:val="000000" w:themeColor="text1"/>
          <w:sz w:val="24"/>
          <w:szCs w:val="24"/>
        </w:rPr>
      </w:pPr>
      <w:r w:rsidRPr="0038537C">
        <w:rPr>
          <w:color w:val="000000" w:themeColor="text1"/>
          <w:sz w:val="24"/>
          <w:szCs w:val="24"/>
        </w:rPr>
        <w:t>3</w:t>
      </w:r>
      <w:r w:rsidR="00967D89" w:rsidRPr="0038537C">
        <w:rPr>
          <w:color w:val="000000" w:themeColor="text1"/>
          <w:sz w:val="24"/>
          <w:szCs w:val="24"/>
        </w:rPr>
        <w:t>.  OnSET: Donnerstag 23.11</w:t>
      </w:r>
      <w:r w:rsidR="00DE5C7E" w:rsidRPr="0038537C">
        <w:rPr>
          <w:color w:val="000000" w:themeColor="text1"/>
          <w:sz w:val="24"/>
          <w:szCs w:val="24"/>
        </w:rPr>
        <w:t xml:space="preserve">. um </w:t>
      </w:r>
      <w:r w:rsidR="00967D89" w:rsidRPr="0038537C">
        <w:rPr>
          <w:b/>
          <w:bCs/>
          <w:color w:val="000000" w:themeColor="text1"/>
          <w:sz w:val="24"/>
          <w:szCs w:val="24"/>
        </w:rPr>
        <w:t>19:00-19:50</w:t>
      </w:r>
      <w:r w:rsidR="00DE5C7E" w:rsidRPr="0038537C">
        <w:rPr>
          <w:b/>
          <w:bCs/>
          <w:color w:val="000000" w:themeColor="text1"/>
          <w:sz w:val="24"/>
          <w:szCs w:val="24"/>
        </w:rPr>
        <w:t xml:space="preserve"> Uhr</w:t>
      </w:r>
    </w:p>
    <w:p w14:paraId="3AE532DB" w14:textId="15A9C648" w:rsidR="00967D89" w:rsidRPr="0038537C" w:rsidRDefault="007A2F32" w:rsidP="009E2B87">
      <w:pPr>
        <w:ind w:left="2124"/>
        <w:rPr>
          <w:color w:val="000000" w:themeColor="text1"/>
          <w:sz w:val="24"/>
          <w:szCs w:val="24"/>
        </w:rPr>
      </w:pPr>
      <w:r w:rsidRPr="0038537C">
        <w:rPr>
          <w:color w:val="000000" w:themeColor="text1"/>
          <w:sz w:val="24"/>
          <w:szCs w:val="24"/>
        </w:rPr>
        <w:t>4</w:t>
      </w:r>
      <w:r w:rsidR="00967D89" w:rsidRPr="0038537C">
        <w:rPr>
          <w:color w:val="000000" w:themeColor="text1"/>
          <w:sz w:val="24"/>
          <w:szCs w:val="24"/>
        </w:rPr>
        <w:t>.  ONSET: Freitag 24.11</w:t>
      </w:r>
      <w:r w:rsidR="00DE5C7E" w:rsidRPr="0038537C">
        <w:rPr>
          <w:color w:val="000000" w:themeColor="text1"/>
          <w:sz w:val="24"/>
          <w:szCs w:val="24"/>
        </w:rPr>
        <w:t xml:space="preserve">. um </w:t>
      </w:r>
      <w:r w:rsidR="00DE5C7E" w:rsidRPr="0038537C">
        <w:rPr>
          <w:b/>
          <w:bCs/>
          <w:color w:val="000000" w:themeColor="text1"/>
          <w:sz w:val="24"/>
          <w:szCs w:val="24"/>
        </w:rPr>
        <w:t>1</w:t>
      </w:r>
      <w:r w:rsidR="00967D89" w:rsidRPr="0038537C">
        <w:rPr>
          <w:b/>
          <w:bCs/>
          <w:color w:val="000000" w:themeColor="text1"/>
          <w:sz w:val="24"/>
          <w:szCs w:val="24"/>
        </w:rPr>
        <w:t xml:space="preserve">5:30-16:30 </w:t>
      </w:r>
      <w:r w:rsidR="00DE5C7E" w:rsidRPr="0038537C">
        <w:rPr>
          <w:b/>
          <w:bCs/>
          <w:color w:val="000000" w:themeColor="text1"/>
          <w:sz w:val="24"/>
          <w:szCs w:val="24"/>
        </w:rPr>
        <w:t xml:space="preserve">Uhr </w:t>
      </w:r>
    </w:p>
    <w:p w14:paraId="1B6EEC29" w14:textId="7152B373" w:rsidR="0094284B" w:rsidRPr="0038537C" w:rsidRDefault="0094284B" w:rsidP="009E2B87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3853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W</w:t>
      </w:r>
      <w:r w:rsidR="00DE5C7E" w:rsidRPr="003853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O</w:t>
      </w:r>
      <w:r w:rsidRPr="003853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?</w:t>
      </w:r>
    </w:p>
    <w:p w14:paraId="0966968C" w14:textId="1FC21B82" w:rsidR="0094284B" w:rsidRPr="0094284B" w:rsidRDefault="0094284B" w:rsidP="009E2B87">
      <w:pPr>
        <w:rPr>
          <w:kern w:val="0"/>
          <w:sz w:val="24"/>
          <w:szCs w:val="24"/>
          <w14:ligatures w14:val="none"/>
        </w:rPr>
      </w:pPr>
      <w:r w:rsidRPr="0038537C">
        <w:rPr>
          <w:color w:val="000000" w:themeColor="text1"/>
          <w:kern w:val="0"/>
          <w:sz w:val="24"/>
          <w:szCs w:val="24"/>
          <w14:ligatures w14:val="none"/>
        </w:rPr>
        <w:t xml:space="preserve">Collegium Paderevianum </w:t>
      </w:r>
      <w:r w:rsidRPr="0094284B">
        <w:rPr>
          <w:kern w:val="0"/>
          <w:sz w:val="24"/>
          <w:szCs w:val="24"/>
          <w14:ligatures w14:val="none"/>
        </w:rPr>
        <w:t xml:space="preserve">der Jagiellonen-Universität </w:t>
      </w:r>
      <w:r w:rsidR="00967D89" w:rsidRPr="0094284B">
        <w:rPr>
          <w:kern w:val="0"/>
          <w:sz w:val="24"/>
          <w:szCs w:val="24"/>
          <w14:ligatures w14:val="none"/>
        </w:rPr>
        <w:t>ul. Mickiewicza 9 B</w:t>
      </w:r>
      <w:r w:rsidR="00967D89" w:rsidRPr="0037103F">
        <w:rPr>
          <w:kern w:val="0"/>
          <w:sz w:val="24"/>
          <w:szCs w:val="24"/>
          <w14:ligatures w14:val="none"/>
        </w:rPr>
        <w:t>, R</w:t>
      </w:r>
      <w:r w:rsidRPr="0094284B">
        <w:rPr>
          <w:kern w:val="0"/>
          <w:sz w:val="24"/>
          <w:szCs w:val="24"/>
          <w14:ligatures w14:val="none"/>
        </w:rPr>
        <w:t>aum 403</w:t>
      </w:r>
      <w:r w:rsidR="00967D89" w:rsidRPr="00967D89">
        <w:rPr>
          <w:kern w:val="0"/>
          <w:sz w:val="24"/>
          <w:szCs w:val="24"/>
          <w14:ligatures w14:val="none"/>
        </w:rPr>
        <w:t>.</w:t>
      </w:r>
    </w:p>
    <w:p w14:paraId="31B6912C" w14:textId="7AC63EDB" w:rsidR="0094284B" w:rsidRPr="0094284B" w:rsidRDefault="0094284B" w:rsidP="009E2B87">
      <w:pPr>
        <w:rPr>
          <w:kern w:val="0"/>
          <w:sz w:val="28"/>
          <w:szCs w:val="28"/>
          <w14:ligatures w14:val="none"/>
        </w:rPr>
      </w:pPr>
      <w:r w:rsidRPr="0094284B">
        <w:rPr>
          <w:b/>
          <w:bCs/>
          <w:kern w:val="0"/>
          <w:sz w:val="28"/>
          <w:szCs w:val="28"/>
          <w14:ligatures w14:val="none"/>
        </w:rPr>
        <w:t>Falls Sie am Test teilnehmen möchten</w:t>
      </w:r>
      <w:r w:rsidRPr="0094284B">
        <w:rPr>
          <w:kern w:val="0"/>
          <w:sz w:val="28"/>
          <w:szCs w:val="28"/>
          <w14:ligatures w14:val="none"/>
        </w:rPr>
        <w:t>, melden Sie sich bitte</w:t>
      </w:r>
      <w:r w:rsidR="0037103F">
        <w:rPr>
          <w:kern w:val="0"/>
          <w:sz w:val="28"/>
          <w:szCs w:val="28"/>
          <w14:ligatures w14:val="none"/>
        </w:rPr>
        <w:t xml:space="preserve"> rechtzeitig</w:t>
      </w:r>
      <w:r w:rsidRPr="0094284B">
        <w:rPr>
          <w:kern w:val="0"/>
          <w:sz w:val="28"/>
          <w:szCs w:val="28"/>
          <w14:ligatures w14:val="none"/>
        </w:rPr>
        <w:t xml:space="preserve"> bei </w:t>
      </w:r>
      <w:hyperlink r:id="rId9" w:history="1">
        <w:r w:rsidRPr="0094284B">
          <w:rPr>
            <w:color w:val="0563C1" w:themeColor="hyperlink"/>
            <w:kern w:val="0"/>
            <w:sz w:val="28"/>
            <w:szCs w:val="28"/>
            <w:u w:val="single"/>
            <w14:ligatures w14:val="none"/>
          </w:rPr>
          <w:t>Caroline.Welsh@uj.edu.pl</w:t>
        </w:r>
      </w:hyperlink>
      <w:r w:rsidRPr="0094284B">
        <w:rPr>
          <w:rFonts w:asciiTheme="majorHAnsi" w:eastAsiaTheme="majorEastAsia" w:hAnsiTheme="majorHAnsi" w:cstheme="majorBidi"/>
          <w:color w:val="2F5496" w:themeColor="accent1" w:themeShade="BF"/>
          <w:kern w:val="0"/>
          <w:sz w:val="28"/>
          <w:szCs w:val="28"/>
          <w14:ligatures w14:val="none"/>
        </w:rPr>
        <w:tab/>
      </w:r>
      <w:bookmarkStart w:id="0" w:name="_Hlk117522537"/>
    </w:p>
    <w:p w14:paraId="7286815C" w14:textId="64B06918" w:rsidR="0094284B" w:rsidRPr="0037103F" w:rsidRDefault="00DE5C7E" w:rsidP="009E2B87">
      <w:pPr>
        <w:rPr>
          <w:kern w:val="0"/>
          <w:sz w:val="28"/>
          <w:szCs w:val="28"/>
          <w:lang w:val="nl-NL"/>
          <w14:ligatures w14:val="none"/>
        </w:rPr>
      </w:pPr>
      <w:r w:rsidRPr="0037103F">
        <w:rPr>
          <w:kern w:val="0"/>
          <w:sz w:val="28"/>
          <w:szCs w:val="28"/>
          <w:lang w:val="nl-NL"/>
          <w14:ligatures w14:val="none"/>
        </w:rPr>
        <w:t xml:space="preserve">Dr. habil. </w:t>
      </w:r>
      <w:r w:rsidR="0094284B" w:rsidRPr="0094284B">
        <w:rPr>
          <w:kern w:val="0"/>
          <w:sz w:val="28"/>
          <w:szCs w:val="28"/>
          <w:lang w:val="nl-NL"/>
          <w14:ligatures w14:val="none"/>
        </w:rPr>
        <w:t>Caroline Welsh (DAAD-Lektorin)</w:t>
      </w:r>
      <w:bookmarkEnd w:id="0"/>
      <w:r w:rsidR="0037103F" w:rsidRPr="0037103F">
        <w:rPr>
          <w:kern w:val="0"/>
          <w:sz w:val="28"/>
          <w:szCs w:val="28"/>
          <w:lang w:val="nl-NL"/>
          <w14:ligatures w14:val="none"/>
        </w:rPr>
        <w:t xml:space="preserve">, </w:t>
      </w:r>
      <w:r w:rsidR="0037103F" w:rsidRPr="0094284B">
        <w:rPr>
          <w:kern w:val="0"/>
          <w:sz w:val="28"/>
          <w:szCs w:val="28"/>
          <w:lang w:val="nl-NL"/>
          <w14:ligatures w14:val="none"/>
        </w:rPr>
        <w:t xml:space="preserve">ul. </w:t>
      </w:r>
      <w:r w:rsidR="0037103F" w:rsidRPr="0094284B">
        <w:rPr>
          <w:kern w:val="0"/>
          <w:sz w:val="28"/>
          <w:szCs w:val="28"/>
          <w14:ligatures w14:val="none"/>
        </w:rPr>
        <w:t>Mickiewicza 9</w:t>
      </w:r>
      <w:r w:rsidR="0037103F" w:rsidRPr="0037103F">
        <w:rPr>
          <w:kern w:val="0"/>
          <w:sz w:val="28"/>
          <w:szCs w:val="28"/>
          <w14:ligatures w14:val="none"/>
        </w:rPr>
        <w:t>, Raum 201</w:t>
      </w:r>
    </w:p>
    <w:sectPr w:rsidR="0094284B" w:rsidRPr="00371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7654"/>
    <w:multiLevelType w:val="hybridMultilevel"/>
    <w:tmpl w:val="48F0B4FE"/>
    <w:lvl w:ilvl="0" w:tplc="2B7C9B4E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04BD"/>
    <w:multiLevelType w:val="hybridMultilevel"/>
    <w:tmpl w:val="6108F4CC"/>
    <w:lvl w:ilvl="0" w:tplc="40927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909279">
    <w:abstractNumId w:val="1"/>
  </w:num>
  <w:num w:numId="2" w16cid:durableId="108942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B"/>
    <w:rsid w:val="000A536D"/>
    <w:rsid w:val="000F62EA"/>
    <w:rsid w:val="002D0640"/>
    <w:rsid w:val="0037103F"/>
    <w:rsid w:val="0038402C"/>
    <w:rsid w:val="0038537C"/>
    <w:rsid w:val="0059070C"/>
    <w:rsid w:val="006C2774"/>
    <w:rsid w:val="0076675E"/>
    <w:rsid w:val="007A2F32"/>
    <w:rsid w:val="007E1ECE"/>
    <w:rsid w:val="0087237E"/>
    <w:rsid w:val="0094284B"/>
    <w:rsid w:val="00967D89"/>
    <w:rsid w:val="009E2B87"/>
    <w:rsid w:val="00C045C6"/>
    <w:rsid w:val="00D01842"/>
    <w:rsid w:val="00D733F2"/>
    <w:rsid w:val="00DB2F61"/>
    <w:rsid w:val="00DE5C7E"/>
    <w:rsid w:val="00DE76BC"/>
    <w:rsid w:val="00EC430A"/>
    <w:rsid w:val="00EF5114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6CD"/>
  <w15:chartTrackingRefBased/>
  <w15:docId w15:val="{D89CA7C9-C36B-47B4-A4B9-9FF9C7D1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4B"/>
    <w:pPr>
      <w:ind w:left="720"/>
      <w:contextualSpacing/>
    </w:pPr>
  </w:style>
  <w:style w:type="paragraph" w:customStyle="1" w:styleId="Default">
    <w:name w:val="Default"/>
    <w:rsid w:val="0094284B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10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03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C04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4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D0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aad.de/deutschland/stipendium/datenbank/de/21148-stipendiendatenban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daad.de/deutschland/stipendium/datenbank/de/21148-stipendiendatenbank/?detail=50035295&amp;utm_source=daad.de&amp;utm_medium=referral&amp;utm_campaign=StipDB-Shortlink_Studieren-im-Ausl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Welsh@uj.edu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16ED-03A9-42BC-87DA-C0C77717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Ankündigung DAAD</dc:title>
  <dc:subject/>
  <dc:creator>Caroline Welsh</dc:creator>
  <cp:keywords/>
  <dc:description/>
  <cp:lastModifiedBy>Asia S</cp:lastModifiedBy>
  <cp:revision>19</cp:revision>
  <dcterms:created xsi:type="dcterms:W3CDTF">2023-10-16T10:49:00Z</dcterms:created>
  <dcterms:modified xsi:type="dcterms:W3CDTF">2023-10-16T11:06:00Z</dcterms:modified>
</cp:coreProperties>
</file>